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5384"/>
      </w:tblGrid>
      <w:tr w:rsidR="00C61F9E" w:rsidRPr="004A4D24" w:rsidTr="004E02E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61F9E" w:rsidRDefault="00C61F9E">
            <w:pPr>
              <w:spacing w:after="0" w:line="240" w:lineRule="auto"/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</w:pPr>
          </w:p>
        </w:tc>
        <w:tc>
          <w:tcPr>
            <w:tcW w:w="15384" w:type="dxa"/>
            <w:tcBorders>
              <w:top w:val="nil"/>
              <w:left w:val="nil"/>
              <w:bottom w:val="nil"/>
              <w:right w:val="nil"/>
            </w:tcBorders>
          </w:tcPr>
          <w:p w:rsidR="004E02EF" w:rsidRPr="003312ED" w:rsidRDefault="004E02E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C61F9E" w:rsidRDefault="00C61F9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Please register on-line at: </w:t>
            </w:r>
            <w:hyperlink r:id="rId6" w:history="1">
              <w:r>
                <w:rPr>
                  <w:rStyle w:val="Hyperlink"/>
                  <w:rFonts w:ascii="Arial" w:hAnsi="Arial" w:cs="Arial"/>
                  <w:b/>
                  <w:sz w:val="24"/>
                  <w:szCs w:val="24"/>
                  <w:lang w:val="en-GB"/>
                </w:rPr>
                <w:t>http://entry.issf-sports.info</w:t>
              </w:r>
            </w:hyperlink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(Or use exceptionally Fax to ISSF Headquarters at +49-89-544355-44)</w:t>
            </w:r>
          </w:p>
          <w:p w:rsidR="00C61F9E" w:rsidRPr="004E02EF" w:rsidRDefault="00C61F9E" w:rsidP="004E02E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Note: If you registered on-line, it is NOT necessary to send the completed Final Entry Form by fax to the ISSF Headquarters as well.</w:t>
            </w:r>
          </w:p>
        </w:tc>
      </w:tr>
    </w:tbl>
    <w:p w:rsidR="004E02EF" w:rsidRPr="004E02EF" w:rsidRDefault="004E02EF" w:rsidP="004E02EF">
      <w:pPr>
        <w:spacing w:after="0" w:line="240" w:lineRule="auto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"/>
        <w:gridCol w:w="183"/>
        <w:gridCol w:w="1275"/>
        <w:gridCol w:w="1320"/>
        <w:gridCol w:w="523"/>
        <w:gridCol w:w="2835"/>
        <w:gridCol w:w="1418"/>
        <w:gridCol w:w="1275"/>
        <w:gridCol w:w="142"/>
        <w:gridCol w:w="425"/>
        <w:gridCol w:w="419"/>
        <w:gridCol w:w="148"/>
        <w:gridCol w:w="567"/>
        <w:gridCol w:w="1142"/>
        <w:gridCol w:w="370"/>
        <w:gridCol w:w="772"/>
        <w:gridCol w:w="1142"/>
        <w:gridCol w:w="1142"/>
      </w:tblGrid>
      <w:tr w:rsidR="004E02EF" w:rsidTr="004E7E26">
        <w:tc>
          <w:tcPr>
            <w:tcW w:w="3129" w:type="dxa"/>
            <w:gridSpan w:val="4"/>
            <w:tcBorders>
              <w:right w:val="nil"/>
            </w:tcBorders>
            <w:shd w:val="clear" w:color="auto" w:fill="000000"/>
            <w:vAlign w:val="center"/>
          </w:tcPr>
          <w:p w:rsidR="004E02EF" w:rsidRDefault="004E02EF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FINAL ENTRY FORM</w:t>
            </w:r>
          </w:p>
        </w:tc>
        <w:tc>
          <w:tcPr>
            <w:tcW w:w="4776" w:type="dxa"/>
            <w:gridSpan w:val="3"/>
            <w:tcBorders>
              <w:left w:val="nil"/>
              <w:right w:val="single" w:sz="4" w:space="0" w:color="auto"/>
            </w:tcBorders>
            <w:shd w:val="pct20" w:color="auto" w:fill="auto"/>
            <w:vAlign w:val="center"/>
          </w:tcPr>
          <w:p w:rsidR="004E02EF" w:rsidRDefault="004A4D24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Target Sprint</w:t>
            </w:r>
            <w:bookmarkStart w:id="0" w:name="_GoBack"/>
            <w:bookmarkEnd w:id="0"/>
          </w:p>
        </w:tc>
        <w:tc>
          <w:tcPr>
            <w:tcW w:w="2261" w:type="dxa"/>
            <w:gridSpan w:val="4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4E02EF" w:rsidRDefault="004E02EF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Please return by</w:t>
            </w:r>
          </w:p>
        </w:tc>
        <w:tc>
          <w:tcPr>
            <w:tcW w:w="2227" w:type="dxa"/>
            <w:gridSpan w:val="4"/>
            <w:tcBorders>
              <w:left w:val="nil"/>
            </w:tcBorders>
            <w:shd w:val="pct20" w:color="auto" w:fill="auto"/>
            <w:vAlign w:val="center"/>
          </w:tcPr>
          <w:p w:rsidR="004E02EF" w:rsidRDefault="003312ED" w:rsidP="004E2B3F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23 MAY 2017</w:t>
            </w:r>
          </w:p>
        </w:tc>
        <w:tc>
          <w:tcPr>
            <w:tcW w:w="3056" w:type="dxa"/>
            <w:gridSpan w:val="3"/>
            <w:shd w:val="pct20" w:color="auto" w:fill="auto"/>
            <w:vAlign w:val="center"/>
          </w:tcPr>
          <w:p w:rsidR="004E02EF" w:rsidRDefault="004E02EF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to ISSF Headquarters</w:t>
            </w:r>
          </w:p>
        </w:tc>
      </w:tr>
      <w:tr w:rsidR="004E02EF" w:rsidTr="00D46ADE">
        <w:trPr>
          <w:cantSplit/>
          <w:trHeight w:val="415"/>
        </w:trPr>
        <w:tc>
          <w:tcPr>
            <w:tcW w:w="1809" w:type="dxa"/>
            <w:gridSpan w:val="3"/>
            <w:tcBorders>
              <w:right w:val="nil"/>
            </w:tcBorders>
            <w:vAlign w:val="center"/>
          </w:tcPr>
          <w:p w:rsidR="004E02EF" w:rsidRDefault="004E02E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name of federation</w:t>
            </w:r>
          </w:p>
        </w:tc>
        <w:tc>
          <w:tcPr>
            <w:tcW w:w="6096" w:type="dxa"/>
            <w:gridSpan w:val="4"/>
            <w:tcBorders>
              <w:left w:val="nil"/>
            </w:tcBorders>
            <w:vAlign w:val="center"/>
          </w:tcPr>
          <w:p w:rsidR="004E02EF" w:rsidRPr="007C2D96" w:rsidRDefault="004E02E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gridSpan w:val="2"/>
            <w:tcBorders>
              <w:right w:val="nil"/>
            </w:tcBorders>
            <w:vAlign w:val="center"/>
          </w:tcPr>
          <w:p w:rsidR="004E02EF" w:rsidRDefault="004E02E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nation code</w:t>
            </w:r>
          </w:p>
        </w:tc>
        <w:tc>
          <w:tcPr>
            <w:tcW w:w="3071" w:type="dxa"/>
            <w:gridSpan w:val="6"/>
            <w:tcBorders>
              <w:left w:val="nil"/>
            </w:tcBorders>
            <w:vAlign w:val="center"/>
          </w:tcPr>
          <w:p w:rsidR="004E02EF" w:rsidRDefault="004E02EF" w:rsidP="000F4812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056" w:type="dxa"/>
            <w:gridSpan w:val="3"/>
            <w:vMerge w:val="restart"/>
            <w:vAlign w:val="center"/>
          </w:tcPr>
          <w:p w:rsidR="004E02EF" w:rsidRDefault="004E02EF" w:rsidP="00D97C8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Bavariaring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21</w:t>
            </w:r>
          </w:p>
          <w:p w:rsidR="004E02EF" w:rsidRDefault="004E02EF" w:rsidP="00D97C8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80336 Munich, Germany</w:t>
            </w:r>
          </w:p>
          <w:p w:rsidR="004E02EF" w:rsidRPr="004743EB" w:rsidRDefault="004E02EF" w:rsidP="00D97C8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743EB">
              <w:rPr>
                <w:rFonts w:ascii="Arial" w:hAnsi="Arial" w:cs="Arial"/>
                <w:sz w:val="18"/>
                <w:szCs w:val="18"/>
                <w:lang w:val="en-US"/>
              </w:rPr>
              <w:t>Phone: +49-89-544355-0</w:t>
            </w:r>
          </w:p>
          <w:p w:rsidR="004E02EF" w:rsidRPr="004743EB" w:rsidRDefault="004E02EF" w:rsidP="00D97C8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743EB">
              <w:rPr>
                <w:rFonts w:ascii="Arial" w:hAnsi="Arial" w:cs="Arial"/>
                <w:sz w:val="18"/>
                <w:szCs w:val="18"/>
                <w:lang w:val="en-US"/>
              </w:rPr>
              <w:t>Fax:     +49-89-544355-44</w:t>
            </w:r>
          </w:p>
          <w:p w:rsidR="004E02EF" w:rsidRPr="004743EB" w:rsidRDefault="004E02EF" w:rsidP="00D97C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3EB">
              <w:rPr>
                <w:rFonts w:ascii="Arial" w:hAnsi="Arial" w:cs="Arial"/>
                <w:sz w:val="18"/>
                <w:szCs w:val="18"/>
              </w:rPr>
              <w:t>E-mail</w:t>
            </w:r>
            <w:proofErr w:type="spellEnd"/>
            <w:r w:rsidRPr="004743E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Pr="004743EB">
                <w:rPr>
                  <w:rStyle w:val="Hyperlink"/>
                  <w:rFonts w:ascii="Arial" w:hAnsi="Arial" w:cs="Arial"/>
                  <w:sz w:val="18"/>
                  <w:szCs w:val="18"/>
                </w:rPr>
                <w:t>entry@issf-sports.info</w:t>
              </w:r>
            </w:hyperlink>
          </w:p>
        </w:tc>
      </w:tr>
      <w:tr w:rsidR="004E02EF" w:rsidTr="00B67E70">
        <w:trPr>
          <w:cantSplit/>
          <w:trHeight w:val="415"/>
        </w:trPr>
        <w:tc>
          <w:tcPr>
            <w:tcW w:w="1809" w:type="dxa"/>
            <w:gridSpan w:val="3"/>
            <w:tcBorders>
              <w:right w:val="nil"/>
            </w:tcBorders>
            <w:vAlign w:val="center"/>
          </w:tcPr>
          <w:p w:rsidR="004E02EF" w:rsidRDefault="004E02E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6096" w:type="dxa"/>
            <w:gridSpan w:val="4"/>
            <w:tcBorders>
              <w:left w:val="nil"/>
            </w:tcBorders>
            <w:vAlign w:val="center"/>
          </w:tcPr>
          <w:p w:rsidR="004E02EF" w:rsidRPr="007C2D96" w:rsidRDefault="004E02E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gridSpan w:val="2"/>
            <w:tcBorders>
              <w:right w:val="nil"/>
            </w:tcBorders>
            <w:vAlign w:val="center"/>
          </w:tcPr>
          <w:p w:rsidR="004E02EF" w:rsidRDefault="004E02E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phone number</w:t>
            </w:r>
          </w:p>
        </w:tc>
        <w:tc>
          <w:tcPr>
            <w:tcW w:w="3071" w:type="dxa"/>
            <w:gridSpan w:val="6"/>
            <w:tcBorders>
              <w:left w:val="nil"/>
            </w:tcBorders>
            <w:vAlign w:val="center"/>
          </w:tcPr>
          <w:p w:rsidR="004E02EF" w:rsidRDefault="004E02E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056" w:type="dxa"/>
            <w:gridSpan w:val="3"/>
            <w:vMerge/>
            <w:vAlign w:val="center"/>
          </w:tcPr>
          <w:p w:rsidR="004E02EF" w:rsidRDefault="004E02E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E02EF" w:rsidTr="00273624">
        <w:trPr>
          <w:cantSplit/>
          <w:trHeight w:val="415"/>
        </w:trPr>
        <w:tc>
          <w:tcPr>
            <w:tcW w:w="1809" w:type="dxa"/>
            <w:gridSpan w:val="3"/>
            <w:tcBorders>
              <w:right w:val="nil"/>
            </w:tcBorders>
            <w:vAlign w:val="center"/>
          </w:tcPr>
          <w:p w:rsidR="004E02EF" w:rsidRDefault="004E02E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6096" w:type="dxa"/>
            <w:gridSpan w:val="4"/>
            <w:tcBorders>
              <w:left w:val="nil"/>
            </w:tcBorders>
            <w:vAlign w:val="center"/>
          </w:tcPr>
          <w:p w:rsidR="004E02EF" w:rsidRPr="007C2D96" w:rsidRDefault="004E02E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gridSpan w:val="2"/>
            <w:tcBorders>
              <w:right w:val="nil"/>
            </w:tcBorders>
            <w:vAlign w:val="center"/>
          </w:tcPr>
          <w:p w:rsidR="004E02EF" w:rsidRDefault="004E02E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fax number</w:t>
            </w:r>
          </w:p>
        </w:tc>
        <w:tc>
          <w:tcPr>
            <w:tcW w:w="3071" w:type="dxa"/>
            <w:gridSpan w:val="6"/>
            <w:tcBorders>
              <w:left w:val="nil"/>
            </w:tcBorders>
            <w:vAlign w:val="center"/>
          </w:tcPr>
          <w:p w:rsidR="004E02EF" w:rsidRDefault="004E02E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056" w:type="dxa"/>
            <w:gridSpan w:val="3"/>
            <w:vMerge/>
            <w:vAlign w:val="center"/>
          </w:tcPr>
          <w:p w:rsidR="004E02EF" w:rsidRDefault="004E02E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61F9E" w:rsidTr="00C61F9E">
        <w:tc>
          <w:tcPr>
            <w:tcW w:w="351" w:type="dxa"/>
            <w:tcBorders>
              <w:left w:val="nil"/>
              <w:right w:val="nil"/>
            </w:tcBorders>
          </w:tcPr>
          <w:p w:rsidR="00C61F9E" w:rsidRDefault="00C61F9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5098" w:type="dxa"/>
            <w:gridSpan w:val="17"/>
            <w:tcBorders>
              <w:left w:val="nil"/>
              <w:right w:val="nil"/>
            </w:tcBorders>
          </w:tcPr>
          <w:p w:rsidR="00C61F9E" w:rsidRDefault="00C61F9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4A4D24" w:rsidTr="004A4D24">
        <w:trPr>
          <w:cantSplit/>
        </w:trPr>
        <w:tc>
          <w:tcPr>
            <w:tcW w:w="534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4A4D24" w:rsidRDefault="004A4D24" w:rsidP="004A4D24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no</w:t>
            </w:r>
          </w:p>
        </w:tc>
        <w:tc>
          <w:tcPr>
            <w:tcW w:w="8646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4D24" w:rsidRDefault="004A4D24" w:rsidP="004A4D24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athletes</w:t>
            </w:r>
          </w:p>
        </w:tc>
        <w:tc>
          <w:tcPr>
            <w:tcW w:w="1701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4D24" w:rsidRDefault="004A4D24" w:rsidP="004A4D2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date of birth</w:t>
            </w:r>
          </w:p>
        </w:tc>
        <w:tc>
          <w:tcPr>
            <w:tcW w:w="1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A4D24" w:rsidRDefault="004A4D24" w:rsidP="004A4D2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men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Default="004A4D24" w:rsidP="004A4D2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women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Default="004A4D24" w:rsidP="004A4D2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men junior</w:t>
            </w: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:rsidR="004A4D24" w:rsidRDefault="004A4D24" w:rsidP="004A4D24">
            <w:pPr>
              <w:spacing w:after="0" w:line="240" w:lineRule="auto"/>
              <w:ind w:right="-76" w:hanging="132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women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jun</w:t>
            </w:r>
            <w:proofErr w:type="spellEnd"/>
          </w:p>
        </w:tc>
      </w:tr>
      <w:tr w:rsidR="004A4D24" w:rsidTr="004A4D24">
        <w:trPr>
          <w:cantSplit/>
          <w:trHeight w:val="1134"/>
        </w:trPr>
        <w:tc>
          <w:tcPr>
            <w:tcW w:w="534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4A4D24" w:rsidRDefault="004A4D24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118" w:type="dxa"/>
            <w:gridSpan w:val="3"/>
            <w:tcBorders>
              <w:left w:val="single" w:sz="12" w:space="0" w:color="auto"/>
            </w:tcBorders>
            <w:vAlign w:val="center"/>
          </w:tcPr>
          <w:p w:rsidR="004A4D24" w:rsidRDefault="004A4D24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family name</w:t>
            </w:r>
          </w:p>
        </w:tc>
        <w:tc>
          <w:tcPr>
            <w:tcW w:w="2835" w:type="dxa"/>
            <w:vAlign w:val="center"/>
          </w:tcPr>
          <w:p w:rsidR="004A4D24" w:rsidRDefault="004A4D24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first name</w:t>
            </w:r>
          </w:p>
        </w:tc>
        <w:tc>
          <w:tcPr>
            <w:tcW w:w="2693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Default="004A4D24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ISSF ID number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4A4D24" w:rsidRDefault="004A4D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DD</w:t>
            </w:r>
          </w:p>
        </w:tc>
        <w:tc>
          <w:tcPr>
            <w:tcW w:w="567" w:type="dxa"/>
            <w:gridSpan w:val="2"/>
            <w:vAlign w:val="center"/>
          </w:tcPr>
          <w:p w:rsidR="004A4D24" w:rsidRDefault="004A4D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MM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A4D24" w:rsidRDefault="004A4D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YY</w:t>
            </w:r>
          </w:p>
        </w:tc>
        <w:tc>
          <w:tcPr>
            <w:tcW w:w="1142" w:type="dxa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4A4D24" w:rsidRPr="004A4D24" w:rsidRDefault="004A4D24" w:rsidP="004A4D24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lang w:val="fr-FR"/>
              </w:rPr>
              <w:t>TS</w:t>
            </w:r>
          </w:p>
        </w:tc>
        <w:tc>
          <w:tcPr>
            <w:tcW w:w="1142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4D24" w:rsidRPr="004A4D24" w:rsidRDefault="004A4D24" w:rsidP="00551461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lang w:val="fr-FR"/>
              </w:rPr>
              <w:t>TS</w:t>
            </w:r>
          </w:p>
        </w:tc>
        <w:tc>
          <w:tcPr>
            <w:tcW w:w="1142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4D24" w:rsidRPr="004A4D24" w:rsidRDefault="004A4D24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fr-FR"/>
              </w:rPr>
              <w:t>TS</w:t>
            </w:r>
          </w:p>
        </w:tc>
        <w:tc>
          <w:tcPr>
            <w:tcW w:w="1142" w:type="dxa"/>
            <w:tcBorders>
              <w:top w:val="single" w:sz="2" w:space="0" w:color="auto"/>
              <w:left w:val="single" w:sz="4" w:space="0" w:color="auto"/>
            </w:tcBorders>
            <w:textDirection w:val="btLr"/>
            <w:vAlign w:val="center"/>
          </w:tcPr>
          <w:p w:rsidR="004A4D24" w:rsidRPr="004A4D24" w:rsidRDefault="004A4D24" w:rsidP="009E1D7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</w:t>
            </w:r>
          </w:p>
        </w:tc>
      </w:tr>
      <w:tr w:rsidR="004A4D24" w:rsidTr="004A4D24">
        <w:trPr>
          <w:trHeight w:val="284"/>
        </w:trPr>
        <w:tc>
          <w:tcPr>
            <w:tcW w:w="534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lef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D24" w:rsidTr="004A4D24">
        <w:trPr>
          <w:trHeight w:val="284"/>
        </w:trPr>
        <w:tc>
          <w:tcPr>
            <w:tcW w:w="534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lef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D24" w:rsidTr="004A4D24">
        <w:trPr>
          <w:trHeight w:val="284"/>
        </w:trPr>
        <w:tc>
          <w:tcPr>
            <w:tcW w:w="534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lef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D24" w:rsidTr="004A4D24">
        <w:trPr>
          <w:trHeight w:val="284"/>
        </w:trPr>
        <w:tc>
          <w:tcPr>
            <w:tcW w:w="534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lef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D24" w:rsidTr="004A4D24">
        <w:trPr>
          <w:trHeight w:val="284"/>
        </w:trPr>
        <w:tc>
          <w:tcPr>
            <w:tcW w:w="534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lef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D24" w:rsidTr="004A4D24">
        <w:trPr>
          <w:trHeight w:val="284"/>
        </w:trPr>
        <w:tc>
          <w:tcPr>
            <w:tcW w:w="534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lef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D24" w:rsidTr="004A4D24">
        <w:trPr>
          <w:trHeight w:val="284"/>
        </w:trPr>
        <w:tc>
          <w:tcPr>
            <w:tcW w:w="534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lef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D24" w:rsidTr="004A4D24">
        <w:trPr>
          <w:trHeight w:val="284"/>
        </w:trPr>
        <w:tc>
          <w:tcPr>
            <w:tcW w:w="534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lef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D24" w:rsidTr="004A4D24">
        <w:trPr>
          <w:trHeight w:val="284"/>
        </w:trPr>
        <w:tc>
          <w:tcPr>
            <w:tcW w:w="534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lef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D24" w:rsidTr="004A4D24">
        <w:trPr>
          <w:trHeight w:val="284"/>
        </w:trPr>
        <w:tc>
          <w:tcPr>
            <w:tcW w:w="534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lef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D24" w:rsidTr="004A4D24">
        <w:trPr>
          <w:trHeight w:val="284"/>
        </w:trPr>
        <w:tc>
          <w:tcPr>
            <w:tcW w:w="534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lef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D24" w:rsidTr="004A4D24">
        <w:trPr>
          <w:trHeight w:val="284"/>
        </w:trPr>
        <w:tc>
          <w:tcPr>
            <w:tcW w:w="534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lef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D24" w:rsidTr="004A4D24">
        <w:trPr>
          <w:trHeight w:val="284"/>
        </w:trPr>
        <w:tc>
          <w:tcPr>
            <w:tcW w:w="534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lef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D24" w:rsidTr="004A4D24">
        <w:trPr>
          <w:trHeight w:val="284"/>
        </w:trPr>
        <w:tc>
          <w:tcPr>
            <w:tcW w:w="534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lef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D24" w:rsidTr="004A4D24">
        <w:trPr>
          <w:trHeight w:val="284"/>
        </w:trPr>
        <w:tc>
          <w:tcPr>
            <w:tcW w:w="534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lef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4D24" w:rsidTr="004A4D24">
        <w:trPr>
          <w:trHeight w:val="284"/>
        </w:trPr>
        <w:tc>
          <w:tcPr>
            <w:tcW w:w="534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lef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A4D24" w:rsidRPr="0075488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:rsidR="004A4D24" w:rsidRPr="004A4D24" w:rsidRDefault="004A4D24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B764C" w:rsidRPr="004A4D24" w:rsidRDefault="00CB764C"/>
    <w:sectPr w:rsidR="00CB764C" w:rsidRPr="004A4D24" w:rsidSect="003312ED">
      <w:headerReference w:type="default" r:id="rId8"/>
      <w:pgSz w:w="16838" w:h="11906" w:orient="landscape"/>
      <w:pgMar w:top="983" w:right="720" w:bottom="0" w:left="720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2AF" w:rsidRDefault="001B62AF" w:rsidP="003312ED">
      <w:pPr>
        <w:spacing w:after="0" w:line="240" w:lineRule="auto"/>
      </w:pPr>
      <w:r>
        <w:separator/>
      </w:r>
    </w:p>
  </w:endnote>
  <w:endnote w:type="continuationSeparator" w:id="0">
    <w:p w:rsidR="001B62AF" w:rsidRDefault="001B62AF" w:rsidP="00331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2AF" w:rsidRDefault="001B62AF" w:rsidP="003312ED">
      <w:pPr>
        <w:spacing w:after="0" w:line="240" w:lineRule="auto"/>
      </w:pPr>
      <w:r>
        <w:separator/>
      </w:r>
    </w:p>
  </w:footnote>
  <w:footnote w:type="continuationSeparator" w:id="0">
    <w:p w:rsidR="001B62AF" w:rsidRDefault="001B62AF" w:rsidP="00331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538"/>
      <w:gridCol w:w="1702"/>
    </w:tblGrid>
    <w:tr w:rsidR="003312ED" w:rsidRPr="00EA09A1" w:rsidTr="002377CA">
      <w:tc>
        <w:tcPr>
          <w:tcW w:w="13538" w:type="dxa"/>
          <w:tcBorders>
            <w:top w:val="nil"/>
            <w:left w:val="nil"/>
            <w:bottom w:val="nil"/>
            <w:right w:val="nil"/>
          </w:tcBorders>
        </w:tcPr>
        <w:p w:rsidR="003312ED" w:rsidRPr="00EA09A1" w:rsidRDefault="003312ED" w:rsidP="003312ED">
          <w:pPr>
            <w:spacing w:after="0" w:line="240" w:lineRule="auto"/>
            <w:rPr>
              <w:rFonts w:ascii="Times New Roman" w:hAnsi="Times New Roman"/>
              <w:lang w:val="en-US"/>
            </w:rPr>
          </w:pPr>
        </w:p>
      </w:tc>
      <w:tc>
        <w:tcPr>
          <w:tcW w:w="1702" w:type="dxa"/>
          <w:tcBorders>
            <w:top w:val="nil"/>
            <w:left w:val="nil"/>
            <w:bottom w:val="nil"/>
            <w:right w:val="nil"/>
          </w:tcBorders>
        </w:tcPr>
        <w:p w:rsidR="003312ED" w:rsidRPr="00EA09A1" w:rsidRDefault="003312ED" w:rsidP="003312ED">
          <w:pPr>
            <w:spacing w:after="0" w:line="240" w:lineRule="auto"/>
            <w:jc w:val="right"/>
            <w:rPr>
              <w:rFonts w:ascii="Arial" w:hAnsi="Arial" w:cs="Arial"/>
              <w:b/>
              <w:sz w:val="26"/>
              <w:szCs w:val="26"/>
            </w:rPr>
          </w:pPr>
          <w:r>
            <w:rPr>
              <w:rFonts w:ascii="Arial" w:hAnsi="Arial" w:cs="Arial"/>
              <w:b/>
              <w:sz w:val="26"/>
              <w:szCs w:val="26"/>
              <w:lang w:val="en-GB"/>
            </w:rPr>
            <w:t>ANNEX 3.1</w:t>
          </w:r>
        </w:p>
      </w:tc>
    </w:tr>
  </w:tbl>
  <w:p w:rsidR="003312ED" w:rsidRPr="003312ED" w:rsidRDefault="00195A64" w:rsidP="003312ED">
    <w:pPr>
      <w:pStyle w:val="Kopfzeile"/>
    </w:pPr>
    <w:r>
      <w:rPr>
        <w:noProof/>
        <w:lang w:val="de-DE"/>
      </w:rPr>
      <w:drawing>
        <wp:inline distT="0" distB="0" distL="0" distR="0" wp14:anchorId="2BAB9477" wp14:editId="706B6CD9">
          <wp:extent cx="4928616" cy="914400"/>
          <wp:effectExtent l="0" t="0" r="571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CH TS GER 2017 Header 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8616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D96"/>
    <w:rsid w:val="0006504D"/>
    <w:rsid w:val="0008424B"/>
    <w:rsid w:val="000D57BA"/>
    <w:rsid w:val="000F4812"/>
    <w:rsid w:val="00125221"/>
    <w:rsid w:val="00195A64"/>
    <w:rsid w:val="001B62AF"/>
    <w:rsid w:val="001E32B7"/>
    <w:rsid w:val="002650A8"/>
    <w:rsid w:val="003312ED"/>
    <w:rsid w:val="00380808"/>
    <w:rsid w:val="003A61BF"/>
    <w:rsid w:val="004743EB"/>
    <w:rsid w:val="004A4D24"/>
    <w:rsid w:val="004E02EF"/>
    <w:rsid w:val="004E2B3F"/>
    <w:rsid w:val="00551461"/>
    <w:rsid w:val="005D1AFE"/>
    <w:rsid w:val="00754884"/>
    <w:rsid w:val="007C2D96"/>
    <w:rsid w:val="009C7ACD"/>
    <w:rsid w:val="009D2A4D"/>
    <w:rsid w:val="00A56D1C"/>
    <w:rsid w:val="00B64682"/>
    <w:rsid w:val="00BC3070"/>
    <w:rsid w:val="00BF6FCF"/>
    <w:rsid w:val="00C61F9E"/>
    <w:rsid w:val="00CB764C"/>
    <w:rsid w:val="00CC1453"/>
    <w:rsid w:val="00D97C80"/>
    <w:rsid w:val="00DC0BC6"/>
    <w:rsid w:val="00E44453"/>
    <w:rsid w:val="00FD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5161B8-BD96-4A53-B453-0AC04031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7C2D96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b/>
      <w:sz w:val="26"/>
      <w:szCs w:val="26"/>
      <w:lang w:val="en-US" w:eastAsia="de-DE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sz w:val="16"/>
      <w:szCs w:val="16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rsid w:val="007C2D96"/>
    <w:rPr>
      <w:rFonts w:ascii="Arial" w:hAnsi="Arial"/>
      <w:b/>
      <w:sz w:val="26"/>
      <w:szCs w:val="26"/>
      <w:lang w:val="en-US"/>
    </w:rPr>
  </w:style>
  <w:style w:type="table" w:styleId="Tabellenraster">
    <w:name w:val="Table Grid"/>
    <w:basedOn w:val="NormaleTabelle"/>
    <w:uiPriority w:val="59"/>
    <w:rsid w:val="007C2D9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4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43EB"/>
    <w:rPr>
      <w:rFonts w:ascii="Tahoma" w:hAnsi="Tahoma" w:cs="Tahoma"/>
      <w:sz w:val="16"/>
      <w:szCs w:val="16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31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312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9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entry@issf-sports.inf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try.issf-sports.inf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964</CharactersWithSpaces>
  <SharedDoc>false</SharedDoc>
  <HLinks>
    <vt:vector size="12" baseType="variant">
      <vt:variant>
        <vt:i4>4390955</vt:i4>
      </vt:variant>
      <vt:variant>
        <vt:i4>3</vt:i4>
      </vt:variant>
      <vt:variant>
        <vt:i4>0</vt:i4>
      </vt:variant>
      <vt:variant>
        <vt:i4>5</vt:i4>
      </vt:variant>
      <vt:variant>
        <vt:lpwstr>mailto:entry@issf-sports.info</vt:lpwstr>
      </vt:variant>
      <vt:variant>
        <vt:lpwstr/>
      </vt:variant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http://entry.issf-sports.info/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Jan Ketzel</cp:lastModifiedBy>
  <cp:revision>19</cp:revision>
  <cp:lastPrinted>2013-12-05T09:39:00Z</cp:lastPrinted>
  <dcterms:created xsi:type="dcterms:W3CDTF">2013-01-15T09:19:00Z</dcterms:created>
  <dcterms:modified xsi:type="dcterms:W3CDTF">2017-01-25T08:07:00Z</dcterms:modified>
</cp:coreProperties>
</file>